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01" w:rsidRDefault="00566601" w:rsidP="00DE17D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665655" cy="1628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gefoerder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042" cy="163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601" w:rsidRPr="00566601" w:rsidRDefault="00566601" w:rsidP="005666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666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Was ist Erasmus+?</w:t>
      </w:r>
    </w:p>
    <w:p w:rsidR="00566601" w:rsidRPr="00566601" w:rsidRDefault="00566601" w:rsidP="005666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6601">
        <w:rPr>
          <w:rFonts w:ascii="Arial" w:eastAsia="Times New Roman" w:hAnsi="Arial" w:cs="Arial"/>
          <w:sz w:val="24"/>
          <w:szCs w:val="24"/>
          <w:lang w:eastAsia="de-DE"/>
        </w:rPr>
        <w:t>Erasmus+ ist das EU-Programm zur Förderung von allgemeiner und beruflicher Bildung, Jugend und Sport in Europa.</w:t>
      </w:r>
    </w:p>
    <w:p w:rsidR="00566601" w:rsidRPr="00566601" w:rsidRDefault="00566601" w:rsidP="005666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6601">
        <w:rPr>
          <w:rFonts w:ascii="Arial" w:eastAsia="Times New Roman" w:hAnsi="Arial" w:cs="Arial"/>
          <w:sz w:val="24"/>
          <w:szCs w:val="24"/>
          <w:lang w:eastAsia="de-DE"/>
        </w:rPr>
        <w:t>Es verfügt über einen Haushalt von ungefähr 26,2 Milliarden Euro. Das ist fast doppelt so viel wie für das Vorläuferprogramm (2014–2020).</w:t>
      </w:r>
    </w:p>
    <w:p w:rsidR="00566601" w:rsidRPr="00566601" w:rsidRDefault="00566601" w:rsidP="005666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6601">
        <w:rPr>
          <w:rFonts w:ascii="Arial" w:eastAsia="Times New Roman" w:hAnsi="Arial" w:cs="Arial"/>
          <w:sz w:val="24"/>
          <w:szCs w:val="24"/>
          <w:lang w:eastAsia="de-DE"/>
        </w:rPr>
        <w:t>Schwerpunkte des Programms 2021–2027 sind soziale Inklusion, der grüne und digitale Wandel und die Förderung der Teilhabe junger Menschen am demokratischen Leben.</w:t>
      </w:r>
    </w:p>
    <w:p w:rsidR="00566601" w:rsidRPr="00566601" w:rsidRDefault="00566601" w:rsidP="005666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6601">
        <w:rPr>
          <w:rFonts w:ascii="Arial" w:eastAsia="Times New Roman" w:hAnsi="Arial" w:cs="Arial"/>
          <w:sz w:val="24"/>
          <w:szCs w:val="24"/>
          <w:lang w:eastAsia="de-DE"/>
        </w:rPr>
        <w:t>Es unterstützt Prioritäten und Aktivitäten, die im europäischen Bildungsraum, dem Aktionsplan für digitale Bildung und der europäischen Kompetenzagenda festgelegt sind. Das Programm</w:t>
      </w:r>
    </w:p>
    <w:p w:rsidR="00566601" w:rsidRPr="00566601" w:rsidRDefault="00566601" w:rsidP="0056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6601">
        <w:rPr>
          <w:rFonts w:ascii="Arial" w:eastAsia="Times New Roman" w:hAnsi="Arial" w:cs="Arial"/>
          <w:sz w:val="24"/>
          <w:szCs w:val="24"/>
          <w:lang w:eastAsia="de-DE"/>
        </w:rPr>
        <w:t>unterstützt außerdem die europäischen Säule sozialer Rechte,</w:t>
      </w:r>
    </w:p>
    <w:p w:rsidR="00566601" w:rsidRPr="00566601" w:rsidRDefault="00566601" w:rsidP="0056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6601">
        <w:rPr>
          <w:rFonts w:ascii="Arial" w:eastAsia="Times New Roman" w:hAnsi="Arial" w:cs="Arial"/>
          <w:sz w:val="24"/>
          <w:szCs w:val="24"/>
          <w:lang w:eastAsia="de-DE"/>
        </w:rPr>
        <w:t>setzt die EU-Jugendstrategie 2019–2027 um und</w:t>
      </w:r>
    </w:p>
    <w:p w:rsidR="00566601" w:rsidRPr="00DE17D6" w:rsidRDefault="00566601" w:rsidP="0056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6601">
        <w:rPr>
          <w:rFonts w:ascii="Arial" w:eastAsia="Times New Roman" w:hAnsi="Arial" w:cs="Arial"/>
          <w:sz w:val="24"/>
          <w:szCs w:val="24"/>
          <w:lang w:eastAsia="de-DE"/>
        </w:rPr>
        <w:t>fördert die europäische Dimension des Sports.</w:t>
      </w:r>
    </w:p>
    <w:p w:rsidR="00566601" w:rsidRPr="00DE17D6" w:rsidRDefault="00566601" w:rsidP="00566601">
      <w:pPr>
        <w:pStyle w:val="berschrift2"/>
        <w:rPr>
          <w:rFonts w:ascii="Arial" w:hAnsi="Arial" w:cs="Arial"/>
        </w:rPr>
      </w:pPr>
      <w:r w:rsidRPr="00DE17D6">
        <w:rPr>
          <w:rFonts w:ascii="Arial" w:hAnsi="Arial" w:cs="Arial"/>
        </w:rPr>
        <w:t>Chancen</w:t>
      </w:r>
    </w:p>
    <w:p w:rsidR="00566601" w:rsidRPr="00DE17D6" w:rsidRDefault="00566601" w:rsidP="00566601">
      <w:pPr>
        <w:pStyle w:val="StandardWeb"/>
        <w:rPr>
          <w:rFonts w:ascii="Arial" w:hAnsi="Arial" w:cs="Arial"/>
        </w:rPr>
      </w:pPr>
      <w:r w:rsidRPr="00DE17D6">
        <w:rPr>
          <w:rFonts w:ascii="Arial" w:hAnsi="Arial" w:cs="Arial"/>
        </w:rPr>
        <w:t>Erasmus+ bietet Mobilitäts- und Kooperationsmöglichkeiten in folgenden Bereichen:</w:t>
      </w:r>
    </w:p>
    <w:p w:rsidR="00566601" w:rsidRPr="00566601" w:rsidRDefault="00566601" w:rsidP="0056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6601">
        <w:rPr>
          <w:rFonts w:ascii="Arial" w:eastAsia="Times New Roman" w:hAnsi="Arial" w:cs="Arial"/>
          <w:sz w:val="24"/>
          <w:szCs w:val="24"/>
          <w:lang w:eastAsia="de-DE"/>
        </w:rPr>
        <w:t xml:space="preserve">  Schulbildung (einschl. frühkindlicher Betreuung, Bildung und Erziehung) </w:t>
      </w:r>
    </w:p>
    <w:p w:rsidR="00566601" w:rsidRPr="00DE17D6" w:rsidRDefault="00566601" w:rsidP="005666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E17D6">
        <w:rPr>
          <w:rFonts w:ascii="Arial" w:eastAsia="Times New Roman" w:hAnsi="Arial" w:cs="Arial"/>
          <w:sz w:val="24"/>
          <w:szCs w:val="24"/>
          <w:lang w:eastAsia="de-DE"/>
        </w:rPr>
        <w:t>  Erwachsenenbildung</w:t>
      </w:r>
      <w:r w:rsidRPr="00DE17D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E17D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E17D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E17D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E17D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E17D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E17D6">
        <w:rPr>
          <w:rFonts w:ascii="Arial" w:eastAsia="Times New Roman" w:hAnsi="Arial" w:cs="Arial"/>
          <w:sz w:val="24"/>
          <w:szCs w:val="24"/>
          <w:lang w:eastAsia="de-DE"/>
        </w:rPr>
        <w:tab/>
        <w:t>u.v.m.</w:t>
      </w:r>
    </w:p>
    <w:p w:rsidR="00566601" w:rsidRPr="00DE17D6" w:rsidRDefault="00566601" w:rsidP="00566601">
      <w:pPr>
        <w:pStyle w:val="berschrift2"/>
        <w:rPr>
          <w:rFonts w:ascii="Arial" w:hAnsi="Arial" w:cs="Arial"/>
        </w:rPr>
      </w:pPr>
      <w:r w:rsidRPr="00DE17D6">
        <w:rPr>
          <w:rFonts w:ascii="Arial" w:hAnsi="Arial" w:cs="Arial"/>
        </w:rPr>
        <w:t>Ergebnisse</w:t>
      </w:r>
    </w:p>
    <w:p w:rsidR="00566601" w:rsidRDefault="00566601" w:rsidP="00566601">
      <w:pPr>
        <w:pStyle w:val="StandardWeb"/>
      </w:pPr>
      <w:r w:rsidRPr="00DE17D6">
        <w:rPr>
          <w:rFonts w:ascii="Arial" w:hAnsi="Arial" w:cs="Arial"/>
        </w:rPr>
        <w:t xml:space="preserve">Über die Ergebnisse von Erasmus+ können Sie sich in Berichten und Statistiken sowie auf der </w:t>
      </w:r>
      <w:hyperlink r:id="rId7" w:history="1">
        <w:r w:rsidRPr="00DE17D6">
          <w:rPr>
            <w:rStyle w:val="Hyperlink"/>
            <w:rFonts w:ascii="Arial" w:eastAsiaTheme="majorEastAsia" w:hAnsi="Arial" w:cs="Arial"/>
          </w:rPr>
          <w:t>Erasmus+-Projektplattform</w:t>
        </w:r>
      </w:hyperlink>
      <w:r w:rsidRPr="00DE17D6">
        <w:rPr>
          <w:rFonts w:ascii="Arial" w:hAnsi="Arial" w:cs="Arial"/>
        </w:rPr>
        <w:t xml:space="preserve"> informieren, auf der sich auch die meisten im Rahmen von Erasmus+ finanzierten Initiativen sowie eine Auswahl bewährter Verfahren und Erfolgsgeschichten finden</w:t>
      </w:r>
      <w:r>
        <w:t>.</w:t>
      </w:r>
    </w:p>
    <w:p w:rsidR="00DE17D6" w:rsidRDefault="00DE17D6" w:rsidP="00566601">
      <w:pPr>
        <w:pStyle w:val="StandardWeb"/>
      </w:pPr>
      <w:r>
        <w:t>Die Dr.-</w:t>
      </w:r>
      <w:proofErr w:type="spellStart"/>
      <w:r>
        <w:t>Jaufmann</w:t>
      </w:r>
      <w:proofErr w:type="spellEnd"/>
      <w:r>
        <w:t>-Mittelschule beteiligt sich an allen ERASMUS+ und Vorgängermodellen schon seit 20 Jahren.</w:t>
      </w:r>
    </w:p>
    <w:p w:rsidR="00EF43A5" w:rsidRPr="00DB667D" w:rsidRDefault="00DE17D6" w:rsidP="00DB667D">
      <w:pPr>
        <w:pStyle w:val="StandardWeb"/>
        <w:rPr>
          <w:rFonts w:ascii="Arial" w:hAnsi="Arial" w:cs="Arial"/>
          <w:b/>
          <w:color w:val="C00000"/>
        </w:rPr>
      </w:pPr>
      <w:r w:rsidRPr="00DE17D6">
        <w:rPr>
          <w:rFonts w:ascii="Arial" w:hAnsi="Arial" w:cs="Arial"/>
          <w:b/>
          <w:color w:val="C00000"/>
        </w:rPr>
        <w:t xml:space="preserve">Viele Lehrer und Schüler konnten davon schon profitieren! Und wir bleiben dabei! </w:t>
      </w:r>
      <w:bookmarkStart w:id="0" w:name="_GoBack"/>
      <w:bookmarkEnd w:id="0"/>
    </w:p>
    <w:sectPr w:rsidR="00EF43A5" w:rsidRPr="00DB667D" w:rsidSect="00DE17D6"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9D3"/>
    <w:multiLevelType w:val="multilevel"/>
    <w:tmpl w:val="258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1"/>
    <w:rsid w:val="00566601"/>
    <w:rsid w:val="00DB667D"/>
    <w:rsid w:val="00DE17D6"/>
    <w:rsid w:val="00E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6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660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5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6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5666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6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660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5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6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5666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programmes/erasmus-plus/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Turner</dc:creator>
  <cp:keywords/>
  <dc:description/>
  <cp:lastModifiedBy>Maria Turner</cp:lastModifiedBy>
  <cp:revision>2</cp:revision>
  <dcterms:created xsi:type="dcterms:W3CDTF">2021-05-10T14:38:00Z</dcterms:created>
  <dcterms:modified xsi:type="dcterms:W3CDTF">2021-05-10T18:13:00Z</dcterms:modified>
</cp:coreProperties>
</file>